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6" w:rsidRDefault="00681596" w:rsidP="00681596">
      <w:pPr>
        <w:spacing w:after="0"/>
        <w:rPr>
          <w:rFonts w:ascii="Arial" w:hAnsi="Arial" w:cs="Arial"/>
        </w:rPr>
      </w:pPr>
    </w:p>
    <w:p w:rsidR="00182FFC" w:rsidRDefault="006A7A76" w:rsidP="006A7A76">
      <w:pPr>
        <w:spacing w:line="240" w:lineRule="auto"/>
        <w:jc w:val="center"/>
        <w:rPr>
          <w:rFonts w:ascii="Arial" w:hAnsi="Arial" w:cs="Arial"/>
          <w:sz w:val="18"/>
          <w:szCs w:val="20"/>
        </w:rPr>
      </w:pPr>
      <w:proofErr w:type="spellStart"/>
      <w:r w:rsidRPr="006A7A76">
        <w:rPr>
          <w:rFonts w:ascii="Arial" w:hAnsi="Arial" w:cs="Arial"/>
          <w:b/>
          <w:bCs/>
          <w:color w:val="B6DBA9"/>
          <w:sz w:val="44"/>
          <w:szCs w:val="44"/>
        </w:rPr>
        <w:t>Artistar</w:t>
      </w:r>
      <w:proofErr w:type="spellEnd"/>
      <w:r w:rsidRPr="006A7A76">
        <w:rPr>
          <w:rFonts w:ascii="Arial" w:hAnsi="Arial" w:cs="Arial"/>
          <w:b/>
          <w:bCs/>
          <w:color w:val="B6DBA9"/>
          <w:sz w:val="44"/>
          <w:szCs w:val="44"/>
        </w:rPr>
        <w:t xml:space="preserve"> </w:t>
      </w:r>
      <w:proofErr w:type="spellStart"/>
      <w:r w:rsidRPr="006A7A76">
        <w:rPr>
          <w:rFonts w:ascii="Arial" w:hAnsi="Arial" w:cs="Arial"/>
          <w:b/>
          <w:bCs/>
          <w:color w:val="B6DBA9"/>
          <w:sz w:val="44"/>
          <w:szCs w:val="44"/>
        </w:rPr>
        <w:t>Jewels</w:t>
      </w:r>
      <w:proofErr w:type="spellEnd"/>
      <w:r w:rsidRPr="006A7A76">
        <w:rPr>
          <w:rFonts w:ascii="Arial" w:hAnsi="Arial" w:cs="Arial"/>
          <w:b/>
          <w:bCs/>
          <w:color w:val="B6DBA9"/>
          <w:sz w:val="44"/>
          <w:szCs w:val="44"/>
        </w:rPr>
        <w:t xml:space="preserve"> </w:t>
      </w:r>
      <w:proofErr w:type="spellStart"/>
      <w:r w:rsidRPr="006A7A76">
        <w:rPr>
          <w:rFonts w:ascii="Arial" w:hAnsi="Arial" w:cs="Arial"/>
          <w:b/>
          <w:bCs/>
          <w:color w:val="B6DBA9"/>
          <w:sz w:val="44"/>
          <w:szCs w:val="44"/>
        </w:rPr>
        <w:t>Exhibition</w:t>
      </w:r>
      <w:proofErr w:type="spellEnd"/>
      <w:r w:rsidRPr="006A7A76">
        <w:rPr>
          <w:rFonts w:ascii="Arial" w:hAnsi="Arial" w:cs="Arial"/>
          <w:b/>
          <w:bCs/>
          <w:color w:val="B6DBA9"/>
          <w:sz w:val="44"/>
          <w:szCs w:val="44"/>
        </w:rPr>
        <w:t>, oltre 100 designer del gioiello da ogni parte del mondo</w:t>
      </w:r>
    </w:p>
    <w:p w:rsidR="006A7A76" w:rsidRPr="006A7A76" w:rsidRDefault="002B7DD0" w:rsidP="006A7A76">
      <w:pPr>
        <w:spacing w:before="240"/>
        <w:jc w:val="both"/>
        <w:rPr>
          <w:rFonts w:ascii="Arial" w:hAnsi="Arial" w:cs="Arial"/>
          <w:sz w:val="18"/>
          <w:szCs w:val="20"/>
        </w:rPr>
      </w:pPr>
      <w:r w:rsidRPr="002B7DD0">
        <w:rPr>
          <w:rFonts w:ascii="Arial" w:hAnsi="Arial" w:cs="Arial"/>
          <w:sz w:val="18"/>
          <w:szCs w:val="20"/>
        </w:rPr>
        <w:t xml:space="preserve">Milano – </w:t>
      </w:r>
      <w:r w:rsidR="006A7A76">
        <w:rPr>
          <w:rFonts w:ascii="Arial" w:hAnsi="Arial" w:cs="Arial"/>
          <w:sz w:val="18"/>
          <w:szCs w:val="20"/>
        </w:rPr>
        <w:t>15</w:t>
      </w:r>
      <w:r w:rsidR="003C2D52">
        <w:rPr>
          <w:rFonts w:ascii="Arial" w:hAnsi="Arial" w:cs="Arial"/>
          <w:sz w:val="18"/>
          <w:szCs w:val="20"/>
        </w:rPr>
        <w:t xml:space="preserve"> dicembre 2014 </w:t>
      </w:r>
      <w:bookmarkStart w:id="0" w:name="_GoBack"/>
      <w:bookmarkEnd w:id="0"/>
      <w:r w:rsidR="006A7A76" w:rsidRPr="006A7A76">
        <w:rPr>
          <w:rFonts w:ascii="Arial" w:hAnsi="Arial" w:cs="Arial"/>
          <w:sz w:val="18"/>
          <w:szCs w:val="20"/>
        </w:rPr>
        <w:t xml:space="preserve">– </w:t>
      </w:r>
      <w:proofErr w:type="spellStart"/>
      <w:r w:rsidR="006A7A76" w:rsidRPr="00AF7D85">
        <w:rPr>
          <w:rFonts w:ascii="Arial" w:hAnsi="Arial" w:cs="Arial"/>
          <w:b/>
          <w:sz w:val="18"/>
          <w:szCs w:val="20"/>
        </w:rPr>
        <w:t>Artistar</w:t>
      </w:r>
      <w:proofErr w:type="spellEnd"/>
      <w:r w:rsidR="006A7A76" w:rsidRPr="00AF7D85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6A7A76" w:rsidRPr="00AF7D85">
        <w:rPr>
          <w:rFonts w:ascii="Arial" w:hAnsi="Arial" w:cs="Arial"/>
          <w:b/>
          <w:sz w:val="18"/>
          <w:szCs w:val="20"/>
        </w:rPr>
        <w:t>Jewels</w:t>
      </w:r>
      <w:proofErr w:type="spellEnd"/>
      <w:r w:rsidR="006A7A76" w:rsidRPr="00AF7D85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6A7A76" w:rsidRPr="00AF7D85">
        <w:rPr>
          <w:rFonts w:ascii="Arial" w:hAnsi="Arial" w:cs="Arial"/>
          <w:b/>
          <w:sz w:val="18"/>
          <w:szCs w:val="20"/>
        </w:rPr>
        <w:t>Exhibition</w:t>
      </w:r>
      <w:proofErr w:type="spellEnd"/>
      <w:r w:rsidR="006A7A76" w:rsidRPr="006A7A76">
        <w:rPr>
          <w:rFonts w:ascii="Arial" w:hAnsi="Arial" w:cs="Arial"/>
          <w:sz w:val="18"/>
          <w:szCs w:val="20"/>
        </w:rPr>
        <w:t xml:space="preserve"> torna con una selezionata collezione di gioielli contemporanei, finemente realizzati da artisti internazionali, presso lo </w:t>
      </w:r>
      <w:r w:rsidR="006A7A76" w:rsidRPr="00AF7D85">
        <w:rPr>
          <w:rFonts w:ascii="Arial" w:hAnsi="Arial" w:cs="Arial"/>
          <w:b/>
          <w:sz w:val="18"/>
          <w:szCs w:val="20"/>
        </w:rPr>
        <w:t>Spazio Maimeri</w:t>
      </w:r>
      <w:r w:rsidR="006A7A76" w:rsidRPr="006A7A76">
        <w:rPr>
          <w:rFonts w:ascii="Arial" w:hAnsi="Arial" w:cs="Arial"/>
          <w:sz w:val="18"/>
          <w:szCs w:val="20"/>
        </w:rPr>
        <w:t xml:space="preserve"> dal </w:t>
      </w:r>
      <w:r w:rsidR="006A7A76" w:rsidRPr="00AF7D85">
        <w:rPr>
          <w:rFonts w:ascii="Arial" w:hAnsi="Arial" w:cs="Arial"/>
          <w:b/>
          <w:sz w:val="18"/>
          <w:szCs w:val="20"/>
        </w:rPr>
        <w:t>17 al 21 Dicembre 2014</w:t>
      </w:r>
      <w:r w:rsidR="006A7A76" w:rsidRPr="006A7A76">
        <w:rPr>
          <w:rFonts w:ascii="Arial" w:hAnsi="Arial" w:cs="Arial"/>
          <w:sz w:val="18"/>
          <w:szCs w:val="20"/>
        </w:rPr>
        <w:t xml:space="preserve">. </w:t>
      </w:r>
      <w:r w:rsidR="00AD7BC4">
        <w:rPr>
          <w:rFonts w:ascii="Arial" w:hAnsi="Arial" w:cs="Arial"/>
          <w:sz w:val="18"/>
          <w:szCs w:val="20"/>
        </w:rPr>
        <w:t xml:space="preserve">Novità </w:t>
      </w:r>
      <w:r w:rsidR="006B14EF">
        <w:rPr>
          <w:rFonts w:ascii="Arial" w:hAnsi="Arial" w:cs="Arial"/>
          <w:sz w:val="18"/>
          <w:szCs w:val="20"/>
        </w:rPr>
        <w:t xml:space="preserve">dell’evento </w:t>
      </w:r>
      <w:r w:rsidR="006B14EF" w:rsidRPr="006A7A76">
        <w:rPr>
          <w:rFonts w:ascii="Arial" w:hAnsi="Arial" w:cs="Arial"/>
          <w:sz w:val="18"/>
          <w:szCs w:val="20"/>
        </w:rPr>
        <w:t>di quest’anno</w:t>
      </w:r>
      <w:r w:rsidR="006B14EF">
        <w:rPr>
          <w:rFonts w:ascii="Arial" w:hAnsi="Arial" w:cs="Arial"/>
          <w:sz w:val="18"/>
          <w:szCs w:val="20"/>
        </w:rPr>
        <w:t xml:space="preserve"> </w:t>
      </w:r>
      <w:r w:rsidR="00AD7BC4">
        <w:rPr>
          <w:rFonts w:ascii="Arial" w:hAnsi="Arial" w:cs="Arial"/>
          <w:sz w:val="18"/>
          <w:szCs w:val="20"/>
        </w:rPr>
        <w:t>saranno gli</w:t>
      </w:r>
      <w:r w:rsidR="006A7A76" w:rsidRPr="006A7A76">
        <w:rPr>
          <w:rFonts w:ascii="Arial" w:hAnsi="Arial" w:cs="Arial"/>
          <w:sz w:val="18"/>
          <w:szCs w:val="20"/>
        </w:rPr>
        <w:t xml:space="preserve"> </w:t>
      </w:r>
      <w:r w:rsidR="006A7A76" w:rsidRPr="00AF7D85">
        <w:rPr>
          <w:rFonts w:ascii="Arial" w:hAnsi="Arial" w:cs="Arial"/>
          <w:b/>
          <w:sz w:val="18"/>
          <w:szCs w:val="20"/>
        </w:rPr>
        <w:t>oltre 100 designer</w:t>
      </w:r>
      <w:r w:rsidR="00AD7BC4">
        <w:rPr>
          <w:rFonts w:ascii="Arial" w:hAnsi="Arial" w:cs="Arial"/>
          <w:sz w:val="18"/>
          <w:szCs w:val="20"/>
        </w:rPr>
        <w:t xml:space="preserve"> provenienti da</w:t>
      </w:r>
      <w:r w:rsidR="006A7A76" w:rsidRPr="006A7A76">
        <w:rPr>
          <w:rFonts w:ascii="Arial" w:hAnsi="Arial" w:cs="Arial"/>
          <w:sz w:val="18"/>
          <w:szCs w:val="20"/>
        </w:rPr>
        <w:t xml:space="preserve"> Stati Uniti, Giappone, Regno Unito, Canada, Paesi Bassi, </w:t>
      </w:r>
      <w:proofErr w:type="spellStart"/>
      <w:r w:rsidR="006A7A76" w:rsidRPr="006A7A76">
        <w:rPr>
          <w:rFonts w:ascii="Arial" w:hAnsi="Arial" w:cs="Arial"/>
          <w:sz w:val="18"/>
          <w:szCs w:val="20"/>
        </w:rPr>
        <w:t>Crozia</w:t>
      </w:r>
      <w:proofErr w:type="spellEnd"/>
      <w:r w:rsidR="006A7A76" w:rsidRPr="006A7A76">
        <w:rPr>
          <w:rFonts w:ascii="Arial" w:hAnsi="Arial" w:cs="Arial"/>
          <w:sz w:val="18"/>
          <w:szCs w:val="20"/>
        </w:rPr>
        <w:t>, Italia, Germania, Colombia, Perù, Olanda, Grecia, Romania, Costa Rica, Francia, Cina, Australia, Messico, Brasile, Lituania, Svezia, Lettonia, Spagna, Nuova Zelanda, Bulgaria, Ungheria, Svizzera e Taiwan.</w:t>
      </w:r>
    </w:p>
    <w:p w:rsidR="006A7A76" w:rsidRPr="006A7A76" w:rsidRDefault="006A7A76" w:rsidP="006A7A76">
      <w:pPr>
        <w:spacing w:before="240"/>
        <w:jc w:val="both"/>
        <w:rPr>
          <w:rFonts w:ascii="Arial" w:hAnsi="Arial" w:cs="Arial"/>
          <w:sz w:val="18"/>
          <w:szCs w:val="20"/>
        </w:rPr>
      </w:pPr>
      <w:r w:rsidRPr="006A7A76">
        <w:rPr>
          <w:rFonts w:ascii="Arial" w:hAnsi="Arial" w:cs="Arial"/>
          <w:sz w:val="18"/>
          <w:szCs w:val="20"/>
        </w:rPr>
        <w:t xml:space="preserve">Le creazioni esposte saranno principalmente </w:t>
      </w:r>
      <w:r w:rsidR="00AD7BC4">
        <w:rPr>
          <w:rFonts w:ascii="Arial" w:hAnsi="Arial" w:cs="Arial"/>
          <w:sz w:val="18"/>
          <w:szCs w:val="20"/>
        </w:rPr>
        <w:t>accessori moda femminili, tra i quali</w:t>
      </w:r>
      <w:r w:rsidRPr="006A7A76">
        <w:rPr>
          <w:rFonts w:ascii="Arial" w:hAnsi="Arial" w:cs="Arial"/>
          <w:sz w:val="18"/>
          <w:szCs w:val="20"/>
        </w:rPr>
        <w:t xml:space="preserve"> </w:t>
      </w:r>
      <w:r w:rsidR="00AD7BC4">
        <w:rPr>
          <w:rFonts w:ascii="Arial" w:hAnsi="Arial" w:cs="Arial"/>
          <w:sz w:val="18"/>
          <w:szCs w:val="20"/>
        </w:rPr>
        <w:t xml:space="preserve">si potranno ammirare </w:t>
      </w:r>
      <w:r w:rsidRPr="006A7A76">
        <w:rPr>
          <w:rFonts w:ascii="Arial" w:hAnsi="Arial" w:cs="Arial"/>
          <w:sz w:val="18"/>
          <w:szCs w:val="20"/>
        </w:rPr>
        <w:t xml:space="preserve">collane, bracciali, anelli, orecchini, spille; ma saranno presenti </w:t>
      </w:r>
      <w:r w:rsidR="00AF7D85">
        <w:rPr>
          <w:rFonts w:ascii="Arial" w:hAnsi="Arial" w:cs="Arial"/>
          <w:sz w:val="18"/>
          <w:szCs w:val="20"/>
        </w:rPr>
        <w:t xml:space="preserve">anche </w:t>
      </w:r>
      <w:r w:rsidRPr="006A7A76">
        <w:rPr>
          <w:rFonts w:ascii="Arial" w:hAnsi="Arial" w:cs="Arial"/>
          <w:sz w:val="18"/>
          <w:szCs w:val="20"/>
        </w:rPr>
        <w:t xml:space="preserve">alcuni </w:t>
      </w:r>
      <w:r w:rsidR="00AF7D85">
        <w:rPr>
          <w:rFonts w:ascii="Arial" w:hAnsi="Arial" w:cs="Arial"/>
          <w:sz w:val="18"/>
          <w:szCs w:val="20"/>
        </w:rPr>
        <w:t xml:space="preserve">elementi di moda </w:t>
      </w:r>
      <w:r w:rsidR="00D52293">
        <w:rPr>
          <w:rFonts w:ascii="Arial" w:hAnsi="Arial" w:cs="Arial"/>
          <w:sz w:val="18"/>
          <w:szCs w:val="20"/>
        </w:rPr>
        <w:t>maschili</w:t>
      </w:r>
      <w:r w:rsidRPr="006A7A76">
        <w:rPr>
          <w:rFonts w:ascii="Arial" w:hAnsi="Arial" w:cs="Arial"/>
          <w:sz w:val="18"/>
          <w:szCs w:val="20"/>
        </w:rPr>
        <w:t xml:space="preserve">. I gioielli, minuziosamente progettati e costruiti con materiali preziosi, plastiche, metalli, tessuti, carta e gemme, verranno </w:t>
      </w:r>
      <w:r w:rsidR="00AF7D85">
        <w:rPr>
          <w:rFonts w:ascii="Arial" w:hAnsi="Arial" w:cs="Arial"/>
          <w:sz w:val="18"/>
          <w:szCs w:val="20"/>
        </w:rPr>
        <w:t xml:space="preserve">accuratamente </w:t>
      </w:r>
      <w:r w:rsidRPr="006A7A76">
        <w:rPr>
          <w:rFonts w:ascii="Arial" w:hAnsi="Arial" w:cs="Arial"/>
          <w:sz w:val="18"/>
          <w:szCs w:val="20"/>
        </w:rPr>
        <w:t>esposti nello spazio Maimeri grazie ad un allestimento realizzato in collaborazione con RI.CRE.AR - azienda specializzata nella produzione di mobili, componenti di arredo e allestimenti, realizzati con materiali provenienti dal recupero di imballaggi in legno.</w:t>
      </w:r>
    </w:p>
    <w:p w:rsidR="006A7A76" w:rsidRDefault="006A7A76" w:rsidP="006A7A76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6A7A76">
        <w:rPr>
          <w:rFonts w:ascii="Arial" w:hAnsi="Arial" w:cs="Arial"/>
          <w:sz w:val="18"/>
          <w:szCs w:val="20"/>
        </w:rPr>
        <w:t xml:space="preserve">Gli artisti </w:t>
      </w:r>
      <w:r w:rsidR="00AF7D85">
        <w:rPr>
          <w:rFonts w:ascii="Arial" w:hAnsi="Arial" w:cs="Arial"/>
          <w:sz w:val="18"/>
          <w:szCs w:val="20"/>
        </w:rPr>
        <w:t>selezionati</w:t>
      </w:r>
      <w:r w:rsidRPr="006A7A76">
        <w:rPr>
          <w:rFonts w:ascii="Arial" w:hAnsi="Arial" w:cs="Arial"/>
          <w:sz w:val="18"/>
          <w:szCs w:val="20"/>
        </w:rPr>
        <w:t>, protagonisti anche dell’</w:t>
      </w:r>
      <w:proofErr w:type="spellStart"/>
      <w:r w:rsidRPr="006A7A76">
        <w:rPr>
          <w:rFonts w:ascii="Arial" w:hAnsi="Arial" w:cs="Arial"/>
          <w:sz w:val="18"/>
          <w:szCs w:val="20"/>
        </w:rPr>
        <w:t>Artistar</w:t>
      </w:r>
      <w:proofErr w:type="spellEnd"/>
      <w:r w:rsidRPr="006A7A76">
        <w:rPr>
          <w:rFonts w:ascii="Arial" w:hAnsi="Arial" w:cs="Arial"/>
          <w:sz w:val="18"/>
          <w:szCs w:val="20"/>
        </w:rPr>
        <w:t xml:space="preserve"> Contest 2015 – la cui premiazione avverrà nella sede della mostra venerdì 19 Dicembre 2014 a partire dalle ore 19.00 – sono i seguenti:</w:t>
      </w:r>
      <w:r>
        <w:rPr>
          <w:rFonts w:ascii="Arial" w:hAnsi="Arial" w:cs="Arial"/>
          <w:sz w:val="18"/>
          <w:szCs w:val="20"/>
        </w:rPr>
        <w:t xml:space="preserve"> </w:t>
      </w:r>
      <w:r w:rsidRPr="00C102DE">
        <w:rPr>
          <w:rFonts w:ascii="Arial" w:hAnsi="Arial" w:cs="Arial"/>
          <w:b/>
          <w:sz w:val="18"/>
          <w:szCs w:val="18"/>
        </w:rPr>
        <w:t>Agnese Druda</w:t>
      </w:r>
      <w:r w:rsidRPr="00C102DE">
        <w:rPr>
          <w:rFonts w:ascii="Arial" w:hAnsi="Arial" w:cs="Arial"/>
          <w:sz w:val="18"/>
          <w:szCs w:val="18"/>
        </w:rPr>
        <w:t xml:space="preserve"> - Dadà, </w:t>
      </w:r>
      <w:r w:rsidRPr="00C102DE">
        <w:rPr>
          <w:rFonts w:ascii="Arial" w:hAnsi="Arial" w:cs="Arial"/>
          <w:b/>
          <w:sz w:val="18"/>
          <w:szCs w:val="18"/>
        </w:rPr>
        <w:t xml:space="preserve">Ai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Kawakubo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Andrea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Barrera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Andrea Giunti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Andreia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Gabriela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Popescu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Andris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Lauders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Anna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Raele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Anna Retico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Antonello Scotto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Aria Campbell-Kelly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Åsa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Halldin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sz w:val="18"/>
          <w:szCs w:val="18"/>
        </w:rPr>
        <w:t>Barababac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sz w:val="18"/>
          <w:szCs w:val="18"/>
        </w:rPr>
        <w:t>Jewels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Design - </w:t>
      </w:r>
      <w:r w:rsidRPr="00C102DE">
        <w:rPr>
          <w:rFonts w:ascii="Arial" w:hAnsi="Arial" w:cs="Arial"/>
          <w:b/>
          <w:sz w:val="18"/>
          <w:szCs w:val="18"/>
        </w:rPr>
        <w:t xml:space="preserve">Ludovica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Andrina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Barbara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Cieslicki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Barbara Müller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Das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Neves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Barbara Pole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Begoña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Rentero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Vargas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Bethamy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Linton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Carmen Zambrano</w:t>
      </w:r>
      <w:r w:rsidRPr="00C102DE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C102DE">
        <w:rPr>
          <w:rFonts w:ascii="Arial" w:hAnsi="Arial" w:cs="Arial"/>
          <w:sz w:val="18"/>
          <w:szCs w:val="18"/>
        </w:rPr>
        <w:t>Lusasul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Caroline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Krull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Caterina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Campisi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Catrie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Consuelo Keller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Cristiana Turano Campello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Cristina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Saglietti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Cristina Serafini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Sauli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Matuta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Gioielli, </w:t>
      </w:r>
      <w:r w:rsidRPr="00C102DE">
        <w:rPr>
          <w:rFonts w:ascii="Arial" w:hAnsi="Arial" w:cs="Arial"/>
          <w:b/>
          <w:sz w:val="18"/>
          <w:szCs w:val="18"/>
        </w:rPr>
        <w:t>Danae Roma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Dario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Scapitta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sz w:val="18"/>
          <w:szCs w:val="18"/>
        </w:rPr>
        <w:t>Dipl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102DE">
        <w:rPr>
          <w:rFonts w:ascii="Arial" w:hAnsi="Arial" w:cs="Arial"/>
          <w:sz w:val="18"/>
          <w:szCs w:val="18"/>
        </w:rPr>
        <w:t>Des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. </w:t>
      </w:r>
      <w:r w:rsidRPr="00C102DE">
        <w:rPr>
          <w:rFonts w:ascii="Arial" w:hAnsi="Arial" w:cs="Arial"/>
          <w:b/>
          <w:sz w:val="18"/>
          <w:szCs w:val="18"/>
        </w:rPr>
        <w:t xml:space="preserve">Tanja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Emmert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Dorothy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Erickson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Dunja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Naerlović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Elena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Gastaldon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Elifontana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Elisa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Cosaro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Ellapolo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Emma J Roberts</w:t>
      </w:r>
      <w:r w:rsidRPr="00C102DE">
        <w:rPr>
          <w:rFonts w:ascii="Arial" w:hAnsi="Arial" w:cs="Arial"/>
          <w:sz w:val="18"/>
          <w:szCs w:val="18"/>
        </w:rPr>
        <w:t xml:space="preserve"> -  </w:t>
      </w:r>
      <w:proofErr w:type="spellStart"/>
      <w:r w:rsidRPr="00C102DE">
        <w:rPr>
          <w:rFonts w:ascii="Arial" w:hAnsi="Arial" w:cs="Arial"/>
          <w:sz w:val="18"/>
          <w:szCs w:val="18"/>
        </w:rPr>
        <w:t>Ejr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sz w:val="18"/>
          <w:szCs w:val="18"/>
        </w:rPr>
        <w:t>Jewellery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Esther Kate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Fabiola Pontecorvo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Fabrizio Russo</w:t>
      </w:r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Biodesigner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Fiorella Pattoni</w:t>
      </w:r>
      <w:r w:rsidRPr="00C102DE">
        <w:rPr>
          <w:rFonts w:ascii="Arial" w:hAnsi="Arial" w:cs="Arial"/>
          <w:sz w:val="18"/>
          <w:szCs w:val="18"/>
        </w:rPr>
        <w:t xml:space="preserve">, Floriana Creazioni Di </w:t>
      </w:r>
      <w:r w:rsidRPr="00C102DE">
        <w:rPr>
          <w:rFonts w:ascii="Arial" w:hAnsi="Arial" w:cs="Arial"/>
          <w:b/>
          <w:sz w:val="18"/>
          <w:szCs w:val="18"/>
        </w:rPr>
        <w:t xml:space="preserve">Floriana Martina, Florina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Moisi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Sc </w:t>
      </w:r>
      <w:proofErr w:type="spellStart"/>
      <w:r w:rsidRPr="00C102DE">
        <w:rPr>
          <w:rFonts w:ascii="Arial" w:hAnsi="Arial" w:cs="Arial"/>
          <w:sz w:val="18"/>
          <w:szCs w:val="18"/>
        </w:rPr>
        <w:t>Taller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Creativo </w:t>
      </w:r>
      <w:proofErr w:type="spellStart"/>
      <w:r w:rsidRPr="00C102DE">
        <w:rPr>
          <w:rFonts w:ascii="Arial" w:hAnsi="Arial" w:cs="Arial"/>
          <w:sz w:val="18"/>
          <w:szCs w:val="18"/>
        </w:rPr>
        <w:t>Srl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Froukje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Idsardi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Fulvia Notari</w:t>
      </w:r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Antares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Venezia, </w:t>
      </w:r>
      <w:r w:rsidRPr="00C102DE">
        <w:rPr>
          <w:rFonts w:ascii="Arial" w:hAnsi="Arial" w:cs="Arial"/>
          <w:b/>
          <w:sz w:val="18"/>
          <w:szCs w:val="18"/>
        </w:rPr>
        <w:t xml:space="preserve">Gabriela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Rigamonti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Etern.It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sz w:val="18"/>
          <w:szCs w:val="18"/>
        </w:rPr>
        <w:t>Srl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Gerardo Sacco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Germano Gioielli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Gian Luca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Bartellone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Bodyfornitures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Gillian E.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Batcher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Pash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sz w:val="18"/>
          <w:szCs w:val="18"/>
        </w:rPr>
        <w:t>Jewellery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Design, </w:t>
      </w:r>
      <w:r w:rsidRPr="00C102DE">
        <w:rPr>
          <w:rFonts w:ascii="Arial" w:hAnsi="Arial" w:cs="Arial"/>
          <w:b/>
          <w:sz w:val="18"/>
          <w:szCs w:val="18"/>
        </w:rPr>
        <w:t xml:space="preserve">Giulia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Taragnoli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Greta Bellini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Hannah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Jago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Hiromi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Suter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Design, </w:t>
      </w:r>
      <w:proofErr w:type="spellStart"/>
      <w:r w:rsidRPr="00C102DE">
        <w:rPr>
          <w:rFonts w:ascii="Arial" w:hAnsi="Arial" w:cs="Arial"/>
          <w:sz w:val="18"/>
          <w:szCs w:val="18"/>
        </w:rPr>
        <w:t>Hj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sz w:val="18"/>
          <w:szCs w:val="18"/>
        </w:rPr>
        <w:t>Designs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</w:t>
      </w:r>
      <w:r w:rsidRPr="00C102DE">
        <w:rPr>
          <w:rFonts w:ascii="Arial" w:hAnsi="Arial" w:cs="Arial"/>
          <w:b/>
          <w:sz w:val="18"/>
          <w:szCs w:val="18"/>
        </w:rPr>
        <w:t xml:space="preserve">Hazel j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Studstill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Ilse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Hummeling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Inge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Rens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sz w:val="18"/>
          <w:szCs w:val="18"/>
        </w:rPr>
        <w:t>Jewellery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Design, </w:t>
      </w:r>
      <w:r w:rsidRPr="00C102DE">
        <w:rPr>
          <w:rFonts w:ascii="Arial" w:hAnsi="Arial" w:cs="Arial"/>
          <w:b/>
          <w:sz w:val="18"/>
          <w:szCs w:val="18"/>
        </w:rPr>
        <w:t xml:space="preserve">Isabella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Nurigiani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Jantine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Kroeze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Jennifer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Laracy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sz w:val="18"/>
          <w:szCs w:val="18"/>
        </w:rPr>
        <w:t>Jf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Project By </w:t>
      </w:r>
      <w:r w:rsidRPr="00C102DE">
        <w:rPr>
          <w:rFonts w:ascii="Arial" w:hAnsi="Arial" w:cs="Arial"/>
          <w:b/>
          <w:sz w:val="18"/>
          <w:szCs w:val="18"/>
        </w:rPr>
        <w:t xml:space="preserve">Jessica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Grespi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Johnny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Ninos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Julia Toledo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Kasapis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Michail</w:t>
      </w:r>
      <w:r w:rsidRPr="00C102DE">
        <w:rPr>
          <w:rFonts w:ascii="Arial" w:hAnsi="Arial" w:cs="Arial"/>
          <w:sz w:val="18"/>
          <w:szCs w:val="18"/>
        </w:rPr>
        <w:t xml:space="preserve"> - Kiss The </w:t>
      </w:r>
      <w:proofErr w:type="spellStart"/>
      <w:r w:rsidRPr="00C102DE">
        <w:rPr>
          <w:rFonts w:ascii="Arial" w:hAnsi="Arial" w:cs="Arial"/>
          <w:sz w:val="18"/>
          <w:szCs w:val="18"/>
        </w:rPr>
        <w:t>Frog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Studio, </w:t>
      </w:r>
      <w:r w:rsidRPr="00C102DE">
        <w:rPr>
          <w:rFonts w:ascii="Arial" w:hAnsi="Arial" w:cs="Arial"/>
          <w:b/>
          <w:sz w:val="18"/>
          <w:szCs w:val="18"/>
        </w:rPr>
        <w:t xml:space="preserve">Kata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Lenzsér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C102DE">
        <w:rPr>
          <w:rFonts w:ascii="Arial" w:hAnsi="Arial" w:cs="Arial"/>
          <w:sz w:val="18"/>
          <w:szCs w:val="18"/>
        </w:rPr>
        <w:t>Mezei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Katell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Leclaire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Kiorò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Design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Laura Forte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Laura Muraglia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Levan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Lominashvili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Xyz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sz w:val="18"/>
          <w:szCs w:val="18"/>
        </w:rPr>
        <w:t>Integrated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Architecture, </w:t>
      </w:r>
      <w:r w:rsidRPr="00C102DE">
        <w:rPr>
          <w:rFonts w:ascii="Arial" w:hAnsi="Arial" w:cs="Arial"/>
          <w:b/>
          <w:sz w:val="18"/>
          <w:szCs w:val="18"/>
        </w:rPr>
        <w:t>Lionel Theodore Dean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Lupingioielli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Srl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Mafjewels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Maria Serena Pieri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Mariaclaudia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Marijke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Goey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Mariolina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Gasparini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Maya Sabbatini</w:t>
      </w:r>
      <w:r w:rsidRPr="00C102DE">
        <w:rPr>
          <w:rFonts w:ascii="Arial" w:hAnsi="Arial" w:cs="Arial"/>
          <w:sz w:val="18"/>
          <w:szCs w:val="18"/>
        </w:rPr>
        <w:t xml:space="preserve">, Me </w:t>
      </w:r>
      <w:proofErr w:type="spellStart"/>
      <w:r w:rsidRPr="00C102DE">
        <w:rPr>
          <w:rFonts w:ascii="Arial" w:hAnsi="Arial" w:cs="Arial"/>
          <w:sz w:val="18"/>
          <w:szCs w:val="18"/>
        </w:rPr>
        <w:t>Is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Me By </w:t>
      </w:r>
      <w:r w:rsidRPr="00C102DE">
        <w:rPr>
          <w:rFonts w:ascii="Arial" w:hAnsi="Arial" w:cs="Arial"/>
          <w:b/>
          <w:sz w:val="18"/>
          <w:szCs w:val="18"/>
        </w:rPr>
        <w:t>Cristina Innocenti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Monica De Mattei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Myrthe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Cools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Nancy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Linkin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Nathalie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Sevikian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Nicoletta Bertoni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Nicoletta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Cei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Nina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Helms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Orsola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Mainardis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Pamela Bosco</w:t>
      </w:r>
      <w:r w:rsidRPr="00C102DE">
        <w:rPr>
          <w:rFonts w:ascii="Arial" w:hAnsi="Arial" w:cs="Arial"/>
          <w:sz w:val="18"/>
          <w:szCs w:val="18"/>
        </w:rPr>
        <w:t xml:space="preserve"> - Bosco </w:t>
      </w:r>
      <w:proofErr w:type="spellStart"/>
      <w:r w:rsidRPr="00C102DE">
        <w:rPr>
          <w:rFonts w:ascii="Arial" w:hAnsi="Arial" w:cs="Arial"/>
          <w:sz w:val="18"/>
          <w:szCs w:val="18"/>
        </w:rPr>
        <w:t>Jewelry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Patrizia Falcone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Peggyarte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Papier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Machè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Potnia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Rasa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Vilcinskaite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C102DE">
        <w:rPr>
          <w:rFonts w:ascii="Arial" w:hAnsi="Arial" w:cs="Arial"/>
          <w:sz w:val="18"/>
          <w:szCs w:val="18"/>
        </w:rPr>
        <w:t>Rasaviljewelry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Ricardo Coacci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sz w:val="18"/>
          <w:szCs w:val="18"/>
        </w:rPr>
        <w:t>Richysteel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Di </w:t>
      </w:r>
      <w:r w:rsidRPr="00C102DE">
        <w:rPr>
          <w:rFonts w:ascii="Arial" w:hAnsi="Arial" w:cs="Arial"/>
          <w:b/>
          <w:sz w:val="18"/>
          <w:szCs w:val="18"/>
        </w:rPr>
        <w:t>Riccardo Colombo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Roberta Pavone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Rolisa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Sweeqers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Do Collection,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Rosantica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Sacrum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Jewellery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Sarah Hudson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sz w:val="18"/>
          <w:szCs w:val="18"/>
        </w:rPr>
        <w:t>Se.Ma.Vì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Design Di </w:t>
      </w:r>
      <w:r w:rsidRPr="00C102DE">
        <w:rPr>
          <w:rFonts w:ascii="Arial" w:hAnsi="Arial" w:cs="Arial"/>
          <w:b/>
          <w:sz w:val="18"/>
          <w:szCs w:val="18"/>
        </w:rPr>
        <w:t>Serena Maria Savi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Sharlaine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Anapu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Simeon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Shomov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Sob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- Spazio Fare</w:t>
      </w:r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>Tania Palazzi</w:t>
      </w:r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Tataborello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Tiziana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Redavid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Tomoyo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Hiraiwa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Vacide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Erda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Zimic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Valentina Telma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Passaquindici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sz w:val="18"/>
          <w:szCs w:val="18"/>
        </w:rPr>
        <w:t>Passaq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Valerie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Ostenak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Viktorya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Ignatova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Wu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Ching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Chih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Yutong</w:t>
      </w:r>
      <w:proofErr w:type="spellEnd"/>
      <w:r w:rsidRPr="00C102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02DE">
        <w:rPr>
          <w:rFonts w:ascii="Arial" w:hAnsi="Arial" w:cs="Arial"/>
          <w:b/>
          <w:sz w:val="18"/>
          <w:szCs w:val="18"/>
        </w:rPr>
        <w:t>Wu</w:t>
      </w:r>
      <w:proofErr w:type="spellEnd"/>
      <w:r w:rsidRPr="00C102DE">
        <w:rPr>
          <w:rFonts w:ascii="Arial" w:hAnsi="Arial" w:cs="Arial"/>
          <w:sz w:val="18"/>
          <w:szCs w:val="18"/>
        </w:rPr>
        <w:t xml:space="preserve">, </w:t>
      </w:r>
      <w:r w:rsidRPr="00C102DE">
        <w:rPr>
          <w:rFonts w:ascii="Arial" w:hAnsi="Arial" w:cs="Arial"/>
          <w:b/>
          <w:sz w:val="18"/>
          <w:szCs w:val="18"/>
        </w:rPr>
        <w:t xml:space="preserve">Yvonne Fischer </w:t>
      </w:r>
      <w:r w:rsidRPr="00C102DE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102DE">
        <w:rPr>
          <w:rFonts w:ascii="Arial" w:hAnsi="Arial" w:cs="Arial"/>
          <w:sz w:val="18"/>
          <w:szCs w:val="18"/>
        </w:rPr>
        <w:t>Lueg</w:t>
      </w:r>
      <w:proofErr w:type="spellEnd"/>
      <w:r w:rsidRPr="00C102DE">
        <w:rPr>
          <w:rFonts w:ascii="Arial" w:hAnsi="Arial" w:cs="Arial"/>
          <w:sz w:val="18"/>
          <w:szCs w:val="18"/>
        </w:rPr>
        <w:t>.</w:t>
      </w:r>
    </w:p>
    <w:p w:rsidR="00F1203F" w:rsidRPr="005B6F49" w:rsidRDefault="005B6F49" w:rsidP="006A7A76">
      <w:pPr>
        <w:spacing w:before="240"/>
        <w:jc w:val="both"/>
        <w:rPr>
          <w:rFonts w:ascii="Arial" w:hAnsi="Arial" w:cs="Arial"/>
          <w:sz w:val="18"/>
          <w:szCs w:val="20"/>
        </w:rPr>
      </w:pPr>
      <w:r w:rsidRPr="005B6F49">
        <w:rPr>
          <w:rFonts w:ascii="Arial" w:hAnsi="Arial" w:cs="Arial"/>
          <w:sz w:val="18"/>
          <w:szCs w:val="20"/>
        </w:rPr>
        <w:t xml:space="preserve">Tutte le creazioni saranno raccolte nel libro-catalogo </w:t>
      </w:r>
      <w:r>
        <w:rPr>
          <w:rFonts w:ascii="Arial" w:hAnsi="Arial" w:cs="Arial"/>
          <w:sz w:val="18"/>
          <w:szCs w:val="20"/>
        </w:rPr>
        <w:t>“</w:t>
      </w:r>
      <w:proofErr w:type="spellStart"/>
      <w:r w:rsidRPr="005B6F49">
        <w:rPr>
          <w:rFonts w:ascii="Arial" w:hAnsi="Arial" w:cs="Arial"/>
          <w:b/>
          <w:sz w:val="18"/>
          <w:szCs w:val="20"/>
        </w:rPr>
        <w:t>Artistar</w:t>
      </w:r>
      <w:proofErr w:type="spellEnd"/>
      <w:r w:rsidRPr="005B6F49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5B6F49">
        <w:rPr>
          <w:rFonts w:ascii="Arial" w:hAnsi="Arial" w:cs="Arial"/>
          <w:b/>
          <w:sz w:val="18"/>
          <w:szCs w:val="20"/>
        </w:rPr>
        <w:t>Jewels</w:t>
      </w:r>
      <w:proofErr w:type="spellEnd"/>
      <w:r w:rsidRPr="005B6F49">
        <w:rPr>
          <w:rFonts w:ascii="Arial" w:hAnsi="Arial" w:cs="Arial"/>
          <w:b/>
          <w:sz w:val="18"/>
          <w:szCs w:val="20"/>
        </w:rPr>
        <w:t xml:space="preserve"> 2015</w:t>
      </w:r>
      <w:r w:rsidRPr="005B6F49">
        <w:rPr>
          <w:rFonts w:ascii="Arial" w:hAnsi="Arial" w:cs="Arial"/>
          <w:sz w:val="18"/>
          <w:szCs w:val="20"/>
        </w:rPr>
        <w:t>”, in vendita in tutte le librerie a partire da Febbraio</w:t>
      </w:r>
      <w:r>
        <w:rPr>
          <w:rFonts w:ascii="Arial" w:hAnsi="Arial" w:cs="Arial"/>
          <w:sz w:val="18"/>
          <w:szCs w:val="20"/>
        </w:rPr>
        <w:t xml:space="preserve"> 2015</w:t>
      </w:r>
      <w:r w:rsidRPr="005B6F49">
        <w:rPr>
          <w:rFonts w:ascii="Arial" w:hAnsi="Arial" w:cs="Arial"/>
          <w:sz w:val="18"/>
          <w:szCs w:val="20"/>
        </w:rPr>
        <w:t>.</w:t>
      </w:r>
    </w:p>
    <w:p w:rsidR="007828CA" w:rsidRPr="00182FFC" w:rsidRDefault="007828CA" w:rsidP="00182FFC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182FFC">
        <w:rPr>
          <w:rFonts w:ascii="Arial" w:hAnsi="Arial" w:cs="Arial"/>
          <w:b/>
          <w:sz w:val="16"/>
          <w:szCs w:val="20"/>
        </w:rPr>
        <w:t xml:space="preserve">Il gioiello contemporaneo si racconta con </w:t>
      </w:r>
      <w:proofErr w:type="spellStart"/>
      <w:r w:rsidRPr="00182FFC">
        <w:rPr>
          <w:rFonts w:ascii="Arial" w:hAnsi="Arial" w:cs="Arial"/>
          <w:b/>
          <w:sz w:val="16"/>
          <w:szCs w:val="20"/>
        </w:rPr>
        <w:t>Artistar</w:t>
      </w:r>
      <w:proofErr w:type="spellEnd"/>
      <w:r w:rsidRPr="00182FFC">
        <w:rPr>
          <w:rFonts w:ascii="Arial" w:hAnsi="Arial" w:cs="Arial"/>
          <w:b/>
          <w:sz w:val="16"/>
          <w:szCs w:val="20"/>
        </w:rPr>
        <w:t xml:space="preserve"> </w:t>
      </w:r>
      <w:proofErr w:type="spellStart"/>
      <w:r w:rsidRPr="00182FFC">
        <w:rPr>
          <w:rFonts w:ascii="Arial" w:hAnsi="Arial" w:cs="Arial"/>
          <w:b/>
          <w:sz w:val="16"/>
          <w:szCs w:val="20"/>
        </w:rPr>
        <w:t>Jewels</w:t>
      </w:r>
      <w:proofErr w:type="spellEnd"/>
      <w:r w:rsidRPr="00182FFC">
        <w:rPr>
          <w:rFonts w:ascii="Arial" w:hAnsi="Arial" w:cs="Arial"/>
          <w:b/>
          <w:sz w:val="16"/>
          <w:szCs w:val="20"/>
        </w:rPr>
        <w:t xml:space="preserve"> </w:t>
      </w:r>
      <w:proofErr w:type="spellStart"/>
      <w:r w:rsidRPr="00182FFC">
        <w:rPr>
          <w:rFonts w:ascii="Arial" w:hAnsi="Arial" w:cs="Arial"/>
          <w:b/>
          <w:sz w:val="16"/>
          <w:szCs w:val="20"/>
        </w:rPr>
        <w:t>Exhibition</w:t>
      </w:r>
      <w:proofErr w:type="spellEnd"/>
    </w:p>
    <w:p w:rsidR="007828CA" w:rsidRPr="00182FFC" w:rsidRDefault="007828CA" w:rsidP="00182FFC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182FFC">
        <w:rPr>
          <w:rFonts w:ascii="Arial" w:hAnsi="Arial" w:cs="Arial"/>
          <w:b/>
          <w:sz w:val="16"/>
          <w:szCs w:val="20"/>
        </w:rPr>
        <w:t xml:space="preserve">17 – 21 dicembre dalle </w:t>
      </w:r>
      <w:r w:rsidR="0078487B">
        <w:rPr>
          <w:rFonts w:ascii="Arial" w:hAnsi="Arial" w:cs="Arial"/>
          <w:b/>
          <w:sz w:val="16"/>
          <w:szCs w:val="20"/>
        </w:rPr>
        <w:t xml:space="preserve">ore </w:t>
      </w:r>
      <w:r w:rsidRPr="00182FFC">
        <w:rPr>
          <w:rFonts w:ascii="Arial" w:hAnsi="Arial" w:cs="Arial"/>
          <w:b/>
          <w:sz w:val="16"/>
          <w:szCs w:val="20"/>
        </w:rPr>
        <w:t xml:space="preserve">10:00 alle 19:00 - Inaugurazione </w:t>
      </w:r>
      <w:r w:rsidR="005F0488">
        <w:rPr>
          <w:rFonts w:ascii="Arial" w:hAnsi="Arial" w:cs="Arial"/>
          <w:b/>
          <w:sz w:val="16"/>
          <w:szCs w:val="20"/>
        </w:rPr>
        <w:t xml:space="preserve">e premiazione </w:t>
      </w:r>
      <w:r w:rsidRPr="00182FFC">
        <w:rPr>
          <w:rFonts w:ascii="Arial" w:hAnsi="Arial" w:cs="Arial"/>
          <w:b/>
          <w:sz w:val="16"/>
          <w:szCs w:val="20"/>
        </w:rPr>
        <w:t>venerdì 19 dicembre</w:t>
      </w:r>
    </w:p>
    <w:p w:rsidR="007828CA" w:rsidRPr="00182FFC" w:rsidRDefault="007828CA" w:rsidP="00182FFC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182FFC">
        <w:rPr>
          <w:rFonts w:ascii="Arial" w:hAnsi="Arial" w:cs="Arial"/>
          <w:b/>
          <w:sz w:val="16"/>
          <w:szCs w:val="20"/>
        </w:rPr>
        <w:t>Sede della mostra: Spazio Fondazione Maimeri, corso Cristoforo Colombo 15 Milano</w:t>
      </w:r>
    </w:p>
    <w:p w:rsidR="00182FFC" w:rsidRDefault="00182FFC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182FFC" w:rsidRDefault="00182FFC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INFORMAZIONI PER LA STAMPA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Ufficio stampa Artistar.it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proofErr w:type="spellStart"/>
      <w:r w:rsidRPr="00182FFC">
        <w:rPr>
          <w:rFonts w:ascii="Arial" w:hAnsi="Arial" w:cs="Arial"/>
          <w:sz w:val="16"/>
          <w:szCs w:val="18"/>
        </w:rPr>
        <w:t>Tel</w:t>
      </w:r>
      <w:proofErr w:type="spellEnd"/>
      <w:r w:rsidRPr="00182FFC">
        <w:rPr>
          <w:rFonts w:ascii="Arial" w:hAnsi="Arial" w:cs="Arial"/>
          <w:sz w:val="16"/>
          <w:szCs w:val="18"/>
        </w:rPr>
        <w:t>: 02 36 58 02 08</w:t>
      </w:r>
    </w:p>
    <w:p w:rsidR="00681596" w:rsidRPr="00182FFC" w:rsidRDefault="00681596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Style w:val="Collegamentoipertestuale"/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sz w:val="16"/>
          <w:szCs w:val="18"/>
        </w:rPr>
        <w:t xml:space="preserve">Email: </w:t>
      </w:r>
      <w:hyperlink r:id="rId7" w:history="1">
        <w:r w:rsidRPr="00182FFC">
          <w:rPr>
            <w:rStyle w:val="Collegamentoipertestuale"/>
            <w:rFonts w:ascii="Arial" w:hAnsi="Arial" w:cs="Arial"/>
            <w:sz w:val="16"/>
            <w:szCs w:val="18"/>
          </w:rPr>
          <w:t>press@artistar.it</w:t>
        </w:r>
      </w:hyperlink>
    </w:p>
    <w:p w:rsidR="00E73F4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sz w:val="16"/>
          <w:szCs w:val="18"/>
        </w:rPr>
        <w:t xml:space="preserve">Il press kit contenente comunicati, company </w:t>
      </w:r>
      <w:proofErr w:type="spellStart"/>
      <w:r w:rsidRPr="00182FFC">
        <w:rPr>
          <w:rFonts w:ascii="Arial" w:hAnsi="Arial" w:cs="Arial"/>
          <w:sz w:val="16"/>
          <w:szCs w:val="18"/>
        </w:rPr>
        <w:t>profile</w:t>
      </w:r>
      <w:proofErr w:type="spellEnd"/>
      <w:r w:rsidRPr="00182FFC">
        <w:rPr>
          <w:rFonts w:ascii="Arial" w:hAnsi="Arial" w:cs="Arial"/>
          <w:sz w:val="16"/>
          <w:szCs w:val="18"/>
        </w:rPr>
        <w:t xml:space="preserve">, immagini a alta risoluzione è disponibile a questo link: </w:t>
      </w:r>
      <w:hyperlink r:id="rId8" w:history="1">
        <w:r w:rsidRPr="00377A0D">
          <w:rPr>
            <w:rStyle w:val="Collegamentoipertestuale"/>
            <w:rFonts w:ascii="Arial" w:hAnsi="Arial" w:cs="Arial"/>
            <w:sz w:val="16"/>
            <w:szCs w:val="18"/>
          </w:rPr>
          <w:t>Press Kit</w:t>
        </w:r>
      </w:hyperlink>
      <w:r w:rsidRPr="00182FFC">
        <w:rPr>
          <w:rFonts w:ascii="Arial" w:hAnsi="Arial" w:cs="Arial"/>
          <w:sz w:val="16"/>
          <w:szCs w:val="18"/>
        </w:rPr>
        <w:t xml:space="preserve"> </w:t>
      </w:r>
    </w:p>
    <w:p w:rsidR="00F1203F" w:rsidRPr="00182FFC" w:rsidRDefault="00F1203F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</w:p>
    <w:p w:rsidR="00E73F4C" w:rsidRPr="00182FF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proofErr w:type="spellStart"/>
      <w:r w:rsidRPr="00182FFC">
        <w:rPr>
          <w:rFonts w:ascii="Arial" w:hAnsi="Arial" w:cs="Arial"/>
          <w:b/>
          <w:sz w:val="16"/>
          <w:szCs w:val="18"/>
        </w:rPr>
        <w:t>Artistar</w:t>
      </w:r>
      <w:proofErr w:type="spellEnd"/>
      <w:r w:rsidRPr="00182FFC">
        <w:rPr>
          <w:rFonts w:ascii="Arial" w:hAnsi="Arial" w:cs="Arial"/>
          <w:b/>
          <w:sz w:val="16"/>
          <w:szCs w:val="18"/>
        </w:rPr>
        <w:t xml:space="preserve"> </w:t>
      </w:r>
      <w:proofErr w:type="spellStart"/>
      <w:r w:rsidRPr="00182FFC">
        <w:rPr>
          <w:rFonts w:ascii="Arial" w:hAnsi="Arial" w:cs="Arial"/>
          <w:b/>
          <w:sz w:val="16"/>
          <w:szCs w:val="18"/>
        </w:rPr>
        <w:t>Jewels</w:t>
      </w:r>
      <w:proofErr w:type="spellEnd"/>
      <w:r w:rsidRPr="00182FFC">
        <w:rPr>
          <w:rFonts w:ascii="Arial" w:hAnsi="Arial" w:cs="Arial"/>
          <w:sz w:val="16"/>
          <w:szCs w:val="18"/>
        </w:rPr>
        <w:t xml:space="preserve"> è il progetto di promozione multicanale del gioiello d’autore: editoria cartacea, organizzazione di eventi, e-commerce (www.artistarjewels.com) e community per informare, commercializzare e agevolare i contatti tra tutti i protagonisti e gli appassionati del settore. </w:t>
      </w:r>
    </w:p>
    <w:p w:rsidR="00681596" w:rsidRPr="00182FFC" w:rsidRDefault="00E73F4C" w:rsidP="00182FFC">
      <w:pPr>
        <w:spacing w:line="240" w:lineRule="auto"/>
        <w:jc w:val="both"/>
        <w:rPr>
          <w:rFonts w:ascii="Arial" w:hAnsi="Arial" w:cs="Arial"/>
          <w:sz w:val="16"/>
          <w:szCs w:val="18"/>
        </w:rPr>
      </w:pPr>
      <w:r w:rsidRPr="00182FFC">
        <w:rPr>
          <w:rFonts w:ascii="Arial" w:hAnsi="Arial" w:cs="Arial"/>
          <w:b/>
          <w:sz w:val="16"/>
          <w:szCs w:val="18"/>
        </w:rPr>
        <w:t>Artistar.it</w:t>
      </w:r>
      <w:r w:rsidRPr="00182FFC">
        <w:rPr>
          <w:rFonts w:ascii="Arial" w:hAnsi="Arial" w:cs="Arial"/>
          <w:sz w:val="16"/>
          <w:szCs w:val="18"/>
        </w:rPr>
        <w:t xml:space="preserve"> diffonde il valore ideologico e materiale del “fatto a mano” agevolando il contatto tra la “bottega” ed il grande pubblico. Il progetto si articola in una serie di iniziative volte alla valorizzazione e divulgazione del “saper fare” attraverso la selezione di pezzi unici. L’obiettivo di Artistar.it è quello di promuovere oggetti preziosi creati “a mano” con grande passione e qualità. Artistar.it pubblica ogni anno l’omonimo libro catalogo che contiene le migliori opere in circolazione, catalogate secondo tipologia e autore. Oltre ai prodotti editoriali, Artistar.it organizza durante l’anno esposizioni, rassegne, presentazioni ed eventi proseguendo nell’intento di mettere in luce gli autori e le creazioni attraverso una strategia globale, per attrarre l’interesse di un sempre più vasto pubblico. Promosso da Artistar.it, www.artistarjewels.com è il primo sito italiano di e-commerce dedicato interamente al gioiello contemporaneo che raggruppa una selezione  di designer e di artisti della comunità online www.artistar.it</w:t>
      </w:r>
    </w:p>
    <w:p w:rsidR="00B32B05" w:rsidRDefault="00B32B05"/>
    <w:sectPr w:rsidR="00B32B05" w:rsidSect="00F441F4">
      <w:headerReference w:type="default" r:id="rId9"/>
      <w:footerReference w:type="default" r:id="rId10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F0" w:rsidRDefault="00C133F0">
      <w:pPr>
        <w:spacing w:after="0" w:line="240" w:lineRule="auto"/>
      </w:pPr>
      <w:r>
        <w:separator/>
      </w:r>
    </w:p>
  </w:endnote>
  <w:endnote w:type="continuationSeparator" w:id="0">
    <w:p w:rsidR="00C133F0" w:rsidRDefault="00C1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F4" w:rsidRPr="005C6D65" w:rsidRDefault="00F63137" w:rsidP="00F441F4">
    <w:pPr>
      <w:pStyle w:val="Pidipagina"/>
      <w:jc w:val="center"/>
      <w:rPr>
        <w:rFonts w:ascii="DIN-Light" w:hAnsi="DIN-Light"/>
        <w:color w:val="7F7F7F" w:themeColor="text1" w:themeTint="80"/>
        <w:sz w:val="16"/>
        <w:szCs w:val="16"/>
        <w:lang w:val="en-GB"/>
      </w:rPr>
    </w:pPr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// </w:t>
    </w:r>
    <w:hyperlink r:id="rId1" w:history="1">
      <w:r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www.artistar.it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 // </w:t>
    </w:r>
    <w:hyperlink r:id="rId2" w:history="1">
      <w:r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press@artistar.it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// ph. +39 02 365 80 208 //</w:t>
    </w:r>
  </w:p>
  <w:p w:rsidR="00F441F4" w:rsidRPr="00F441F4" w:rsidRDefault="00C133F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F0" w:rsidRDefault="00C133F0">
      <w:pPr>
        <w:spacing w:after="0" w:line="240" w:lineRule="auto"/>
      </w:pPr>
      <w:r>
        <w:separator/>
      </w:r>
    </w:p>
  </w:footnote>
  <w:footnote w:type="continuationSeparator" w:id="0">
    <w:p w:rsidR="00C133F0" w:rsidRDefault="00C1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C7" w:rsidRDefault="00F63137" w:rsidP="000B34CE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055EF0" wp14:editId="0618074A">
          <wp:extent cx="1876567" cy="49020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095" cy="49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</w:t>
    </w:r>
  </w:p>
  <w:p w:rsidR="000B34CE" w:rsidRDefault="00C133F0" w:rsidP="000B34C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6"/>
    <w:rsid w:val="000F0FBA"/>
    <w:rsid w:val="000F6984"/>
    <w:rsid w:val="00115753"/>
    <w:rsid w:val="00141201"/>
    <w:rsid w:val="00163C30"/>
    <w:rsid w:val="00182FFC"/>
    <w:rsid w:val="001A1106"/>
    <w:rsid w:val="001C6A11"/>
    <w:rsid w:val="001F085A"/>
    <w:rsid w:val="002301B4"/>
    <w:rsid w:val="00262DC4"/>
    <w:rsid w:val="00286F72"/>
    <w:rsid w:val="002B7DD0"/>
    <w:rsid w:val="00351471"/>
    <w:rsid w:val="00372B31"/>
    <w:rsid w:val="00377A0D"/>
    <w:rsid w:val="00381483"/>
    <w:rsid w:val="003A5F6F"/>
    <w:rsid w:val="003C2D52"/>
    <w:rsid w:val="003C57F9"/>
    <w:rsid w:val="003E4F3E"/>
    <w:rsid w:val="003F30AF"/>
    <w:rsid w:val="004A300C"/>
    <w:rsid w:val="004A382A"/>
    <w:rsid w:val="004A4115"/>
    <w:rsid w:val="004B50AB"/>
    <w:rsid w:val="004B5B95"/>
    <w:rsid w:val="004F269A"/>
    <w:rsid w:val="00543C82"/>
    <w:rsid w:val="00551F61"/>
    <w:rsid w:val="005564C1"/>
    <w:rsid w:val="00557A4B"/>
    <w:rsid w:val="00581D47"/>
    <w:rsid w:val="005854C9"/>
    <w:rsid w:val="005B6F49"/>
    <w:rsid w:val="005F0488"/>
    <w:rsid w:val="005F584A"/>
    <w:rsid w:val="00606CB3"/>
    <w:rsid w:val="006139F8"/>
    <w:rsid w:val="00626A31"/>
    <w:rsid w:val="00642380"/>
    <w:rsid w:val="00681596"/>
    <w:rsid w:val="006A4B92"/>
    <w:rsid w:val="006A7A76"/>
    <w:rsid w:val="006B14EF"/>
    <w:rsid w:val="006D5145"/>
    <w:rsid w:val="00711C54"/>
    <w:rsid w:val="0074688F"/>
    <w:rsid w:val="007828CA"/>
    <w:rsid w:val="0078487B"/>
    <w:rsid w:val="007D0918"/>
    <w:rsid w:val="00810D86"/>
    <w:rsid w:val="008202F2"/>
    <w:rsid w:val="00896171"/>
    <w:rsid w:val="008B2206"/>
    <w:rsid w:val="008C5187"/>
    <w:rsid w:val="008E6AD2"/>
    <w:rsid w:val="008F1117"/>
    <w:rsid w:val="00900AD1"/>
    <w:rsid w:val="009851EA"/>
    <w:rsid w:val="009C0A4A"/>
    <w:rsid w:val="00A31F97"/>
    <w:rsid w:val="00A34EC2"/>
    <w:rsid w:val="00A55B88"/>
    <w:rsid w:val="00A611EC"/>
    <w:rsid w:val="00AC7231"/>
    <w:rsid w:val="00AD7BC4"/>
    <w:rsid w:val="00AF7D85"/>
    <w:rsid w:val="00B32B05"/>
    <w:rsid w:val="00BE43A9"/>
    <w:rsid w:val="00BF221F"/>
    <w:rsid w:val="00C00E5A"/>
    <w:rsid w:val="00C133F0"/>
    <w:rsid w:val="00C94B5F"/>
    <w:rsid w:val="00CB31EA"/>
    <w:rsid w:val="00CB4F55"/>
    <w:rsid w:val="00D52293"/>
    <w:rsid w:val="00D57430"/>
    <w:rsid w:val="00D75800"/>
    <w:rsid w:val="00D9726F"/>
    <w:rsid w:val="00DE09FA"/>
    <w:rsid w:val="00E0446D"/>
    <w:rsid w:val="00E73F4C"/>
    <w:rsid w:val="00E85D62"/>
    <w:rsid w:val="00EC715D"/>
    <w:rsid w:val="00ED0E71"/>
    <w:rsid w:val="00EE0EA3"/>
    <w:rsid w:val="00EF4501"/>
    <w:rsid w:val="00F1203F"/>
    <w:rsid w:val="00F1659F"/>
    <w:rsid w:val="00F56CC0"/>
    <w:rsid w:val="00F63137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ar.it/cms.php/p/Ind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artistar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rtistar.it" TargetMode="External"/><Relationship Id="rId1" Type="http://schemas.openxmlformats.org/officeDocument/2006/relationships/hyperlink" Target="http://www.artist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 Prodes</dc:creator>
  <cp:lastModifiedBy>Prodes Prodes</cp:lastModifiedBy>
  <cp:revision>8</cp:revision>
  <cp:lastPrinted>2014-12-15T14:59:00Z</cp:lastPrinted>
  <dcterms:created xsi:type="dcterms:W3CDTF">2014-12-12T14:22:00Z</dcterms:created>
  <dcterms:modified xsi:type="dcterms:W3CDTF">2014-12-15T15:02:00Z</dcterms:modified>
</cp:coreProperties>
</file>